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C23" w:rsidRPr="00BF63E7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3E7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815C23" w:rsidRPr="00BF63E7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3E7">
        <w:rPr>
          <w:rFonts w:ascii="Times New Roman" w:hAnsi="Times New Roman" w:cs="Times New Roman"/>
          <w:b/>
          <w:sz w:val="28"/>
          <w:szCs w:val="28"/>
        </w:rPr>
        <w:t>«Прииртышская средняя общеобразовательная школа»</w:t>
      </w:r>
    </w:p>
    <w:p w:rsidR="00815C23" w:rsidRPr="00902B1A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Pr="00902B1A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Pr="00BF63E7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5C23" w:rsidRP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63E7">
        <w:rPr>
          <w:rFonts w:ascii="Times New Roman" w:hAnsi="Times New Roman" w:cs="Times New Roman"/>
          <w:i/>
          <w:sz w:val="28"/>
          <w:szCs w:val="28"/>
        </w:rPr>
        <w:t>«Педагогические чтения-2020»</w:t>
      </w:r>
    </w:p>
    <w:p w:rsidR="00180153" w:rsidRPr="00902B1A" w:rsidRDefault="00180153" w:rsidP="00BF6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C23" w:rsidRPr="00902B1A" w:rsidRDefault="00815C2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Pr="00180153" w:rsidRDefault="00BF63E7" w:rsidP="00BF63E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0153">
        <w:rPr>
          <w:b/>
          <w:sz w:val="28"/>
          <w:szCs w:val="28"/>
        </w:rPr>
        <w:t>Тема: «</w:t>
      </w:r>
      <w:r w:rsidRPr="00180153">
        <w:rPr>
          <w:b/>
          <w:color w:val="000000"/>
          <w:sz w:val="28"/>
          <w:szCs w:val="28"/>
        </w:rPr>
        <w:t xml:space="preserve">Друдлы как элемент развития креативного мышления </w:t>
      </w:r>
    </w:p>
    <w:p w:rsidR="00BF63E7" w:rsidRPr="00180153" w:rsidRDefault="00BF63E7" w:rsidP="00BF63E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0153">
        <w:rPr>
          <w:b/>
          <w:color w:val="000000"/>
          <w:sz w:val="28"/>
          <w:szCs w:val="28"/>
        </w:rPr>
        <w:t>дошкольников и младших школьников</w:t>
      </w:r>
      <w:r w:rsidRPr="00180153">
        <w:rPr>
          <w:b/>
          <w:sz w:val="28"/>
          <w:szCs w:val="28"/>
        </w:rPr>
        <w:t>»</w:t>
      </w: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3E7" w:rsidRDefault="00BF63E7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5C23" w:rsidRPr="00815C23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5C23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Гузель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Сиявитдиновна</w:t>
      </w:r>
      <w:proofErr w:type="spellEnd"/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2B1A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</w:t>
      </w:r>
      <w:r w:rsidRPr="00902B1A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815C23" w:rsidRPr="00902B1A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2B1A">
        <w:rPr>
          <w:rFonts w:ascii="Times New Roman" w:hAnsi="Times New Roman" w:cs="Times New Roman"/>
          <w:sz w:val="28"/>
          <w:szCs w:val="28"/>
        </w:rPr>
        <w:t>МАОУ «</w:t>
      </w:r>
      <w:r>
        <w:rPr>
          <w:rFonts w:ascii="Times New Roman" w:hAnsi="Times New Roman" w:cs="Times New Roman"/>
          <w:sz w:val="28"/>
          <w:szCs w:val="28"/>
        </w:rPr>
        <w:t>Прииртышская СОШ</w:t>
      </w:r>
      <w:r w:rsidRPr="00902B1A">
        <w:rPr>
          <w:rFonts w:ascii="Times New Roman" w:hAnsi="Times New Roman" w:cs="Times New Roman"/>
          <w:sz w:val="28"/>
          <w:szCs w:val="28"/>
        </w:rPr>
        <w:t>»</w:t>
      </w:r>
    </w:p>
    <w:p w:rsidR="00815C23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5C23" w:rsidRDefault="00815C23" w:rsidP="00BF6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3E7" w:rsidRDefault="00BF63E7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C23" w:rsidRPr="00902B1A" w:rsidRDefault="00180153" w:rsidP="00BF63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</w:t>
      </w:r>
      <w:r w:rsidR="003F0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Прииртышский</w:t>
      </w:r>
      <w:r w:rsidR="00815C23" w:rsidRPr="00902B1A">
        <w:rPr>
          <w:rFonts w:ascii="Times New Roman" w:hAnsi="Times New Roman" w:cs="Times New Roman"/>
          <w:sz w:val="28"/>
          <w:szCs w:val="28"/>
        </w:rPr>
        <w:t>, 20</w:t>
      </w:r>
      <w:r w:rsidR="00815C23" w:rsidRPr="00815C23">
        <w:rPr>
          <w:rFonts w:ascii="Times New Roman" w:hAnsi="Times New Roman" w:cs="Times New Roman"/>
          <w:sz w:val="28"/>
          <w:szCs w:val="28"/>
        </w:rPr>
        <w:t>20</w:t>
      </w:r>
      <w:r w:rsidR="00815C23" w:rsidRPr="00902B1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F03E2" w:rsidRDefault="003F03E2">
      <w:pPr>
        <w:spacing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2A0730" w:rsidRDefault="002A0730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КРАТКАЯ АННОТАЦИЯ</w:t>
      </w:r>
    </w:p>
    <w:p w:rsidR="002A0730" w:rsidRDefault="002A0730" w:rsidP="002A0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 должен уметь ориентироваться во множестве информации, уметь гибко решать возникающие вопросы, предлагать такие решения, которые позволят быть успешным. А развивать (тренировать) творческие способности надо начинать уже в раннем детстве. </w:t>
      </w:r>
    </w:p>
    <w:p w:rsidR="002A0730" w:rsidRDefault="002A0730" w:rsidP="002A07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помочь дошкольнику или младшему школьнику управлять своим творческим воображением? Одним из множества разнообразных способов является техника «Друдлы».</w:t>
      </w:r>
    </w:p>
    <w:p w:rsidR="002A0730" w:rsidRDefault="002A0730" w:rsidP="002A0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Друдлы – это задачи-головоломки, в которых нужно домыслить. </w:t>
      </w: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Суть ее заключается в том, чтобы придумать как можно больше версий того, что нарисовано на картинке. Основой </w:t>
      </w:r>
      <w:proofErr w:type="spellStart"/>
      <w:r>
        <w:rPr>
          <w:sz w:val="28"/>
          <w:szCs w:val="28"/>
          <w:shd w:val="clear" w:color="auto" w:fill="FFFFFF"/>
        </w:rPr>
        <w:t>друдла</w:t>
      </w:r>
      <w:proofErr w:type="spellEnd"/>
      <w:r>
        <w:rPr>
          <w:sz w:val="28"/>
          <w:szCs w:val="28"/>
          <w:shd w:val="clear" w:color="auto" w:fill="FFFFFF"/>
        </w:rPr>
        <w:t xml:space="preserve"> могут быть любые узоры, пятна, каракули, кляксы или же реалистичные элементы.</w:t>
      </w: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2A0730" w:rsidRDefault="002A0730" w:rsidP="002A073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A0730" w:rsidRDefault="002A0730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13F3D" w:rsidRPr="00180153" w:rsidRDefault="00513F3D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80153">
        <w:rPr>
          <w:b/>
          <w:sz w:val="28"/>
          <w:szCs w:val="28"/>
        </w:rPr>
        <w:lastRenderedPageBreak/>
        <w:t>«</w:t>
      </w:r>
      <w:r w:rsidRPr="00180153">
        <w:rPr>
          <w:b/>
          <w:color w:val="000000"/>
          <w:sz w:val="28"/>
          <w:szCs w:val="28"/>
        </w:rPr>
        <w:t xml:space="preserve">Друдлы как элемент развития креативного мышления </w:t>
      </w:r>
    </w:p>
    <w:p w:rsidR="00513F3D" w:rsidRPr="00180153" w:rsidRDefault="00513F3D" w:rsidP="00513F3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80153">
        <w:rPr>
          <w:b/>
          <w:color w:val="000000"/>
          <w:sz w:val="28"/>
          <w:szCs w:val="28"/>
        </w:rPr>
        <w:t>дошкольников и младших школьников</w:t>
      </w:r>
      <w:r w:rsidRPr="00180153">
        <w:rPr>
          <w:b/>
          <w:sz w:val="28"/>
          <w:szCs w:val="28"/>
        </w:rPr>
        <w:t>»</w:t>
      </w:r>
    </w:p>
    <w:p w:rsidR="004331E5" w:rsidRDefault="004331E5" w:rsidP="00480C9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66480" w:rsidRDefault="00480C92" w:rsidP="002A073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0C92">
        <w:rPr>
          <w:rFonts w:ascii="Times New Roman" w:hAnsi="Times New Roman" w:cs="Times New Roman"/>
          <w:sz w:val="28"/>
          <w:szCs w:val="28"/>
        </w:rPr>
        <w:t xml:space="preserve">Уже никого не удивляют такие понятия, как «креативность», </w:t>
      </w:r>
      <w:r w:rsidR="002A0730">
        <w:rPr>
          <w:rFonts w:ascii="Times New Roman" w:hAnsi="Times New Roman" w:cs="Times New Roman"/>
          <w:sz w:val="28"/>
          <w:szCs w:val="28"/>
        </w:rPr>
        <w:t xml:space="preserve">«креативность мышления». </w:t>
      </w:r>
      <w:r w:rsidR="00966480" w:rsidRPr="00966480">
        <w:rPr>
          <w:rFonts w:ascii="Times New Roman" w:hAnsi="Times New Roman" w:cs="Times New Roman"/>
          <w:sz w:val="28"/>
          <w:szCs w:val="28"/>
        </w:rPr>
        <w:t>Понятие креативности в течение многих лет вызывает и интерес, и споры ученых. Меняются подходы к определению креативности, появляются новые точки зрения, но актуальность не уменьшается, поскольку это понятие связано с формированием интеллектуального потенциала человечества.</w:t>
      </w:r>
    </w:p>
    <w:p w:rsidR="0012683C" w:rsidRDefault="00966480" w:rsidP="009664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362">
        <w:rPr>
          <w:rFonts w:ascii="Times New Roman" w:hAnsi="Times New Roman" w:cs="Times New Roman"/>
          <w:sz w:val="28"/>
          <w:szCs w:val="28"/>
        </w:rPr>
        <w:t>Чаще всего под креативностью</w:t>
      </w:r>
      <w:r w:rsidR="002A0730">
        <w:rPr>
          <w:rFonts w:ascii="Times New Roman" w:hAnsi="Times New Roman" w:cs="Times New Roman"/>
          <w:sz w:val="28"/>
          <w:szCs w:val="28"/>
        </w:rPr>
        <w:t xml:space="preserve"> </w:t>
      </w:r>
      <w:r w:rsidRPr="00822362">
        <w:rPr>
          <w:rFonts w:ascii="Times New Roman" w:hAnsi="Times New Roman" w:cs="Times New Roman"/>
          <w:sz w:val="28"/>
          <w:szCs w:val="28"/>
        </w:rPr>
        <w:t xml:space="preserve">понимают уровень творческой одаренности, способность к конструктивным, нестандартным решениям и поведению, а также осознанию и развитию им своего опыта. Креативность позволяет адаптироваться к изменяющимся условиям жизни, находить новые способы поведения, оптимально использовать внутренние ресурсы личности, способствует ее социализации. </w:t>
      </w:r>
    </w:p>
    <w:p w:rsidR="0012683C" w:rsidRDefault="00966480" w:rsidP="009664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75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22362">
        <w:rPr>
          <w:rFonts w:ascii="Times New Roman" w:hAnsi="Times New Roman" w:cs="Times New Roman"/>
          <w:sz w:val="28"/>
          <w:szCs w:val="28"/>
        </w:rPr>
        <w:t xml:space="preserve"> проблемы формирования креативного мышления обучающихся определена интенсивными изменениями, происходящими в системе образования, которые задают новые ориентиры в обществе и предъявляют требования к развитию творческой личности в современных условиях. Формирование креативной, творческой личности определяется в качестве одной из задач развития современной системы образования, которая отражена в Законе Российской Федерации «Об образовании» </w:t>
      </w:r>
      <w:r w:rsidR="00822362" w:rsidRPr="00822362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822362">
        <w:rPr>
          <w:rFonts w:ascii="Times New Roman" w:hAnsi="Times New Roman" w:cs="Times New Roman"/>
          <w:sz w:val="28"/>
          <w:szCs w:val="28"/>
        </w:rPr>
        <w:t xml:space="preserve">. </w:t>
      </w:r>
      <w:r w:rsidR="00DD5DF4" w:rsidRPr="00DD5DF4">
        <w:rPr>
          <w:rFonts w:ascii="Times New Roman" w:hAnsi="Times New Roman" w:cs="Times New Roman"/>
          <w:sz w:val="28"/>
          <w:szCs w:val="28"/>
        </w:rPr>
        <w:t>Закон РФ «Об образовании» создал правовые предпосылки для перехода от традиционной педагогики, сосредоточенной на получение суммы знаний, к гуманистической, личностно-ориентированной.</w:t>
      </w:r>
    </w:p>
    <w:p w:rsidR="00DD5DF4" w:rsidRDefault="00DD5DF4" w:rsidP="00DD5DF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5DF4">
        <w:rPr>
          <w:rFonts w:ascii="Times New Roman" w:hAnsi="Times New Roman" w:cs="Times New Roman"/>
          <w:sz w:val="28"/>
          <w:szCs w:val="28"/>
        </w:rPr>
        <w:t xml:space="preserve">Главная цель инновационного креативного образования – сохранение и развитие творческого потенциала человека, один из принципов – </w:t>
      </w:r>
      <w:r w:rsidRPr="00DD5DF4">
        <w:rPr>
          <w:rFonts w:ascii="Times New Roman" w:hAnsi="Times New Roman" w:cs="Times New Roman"/>
          <w:sz w:val="28"/>
          <w:szCs w:val="28"/>
        </w:rPr>
        <w:lastRenderedPageBreak/>
        <w:t>формирование мировоззрения, основанного на многокритериальности решений, терпимости к инакомыслию и ответственности за свои действия</w:t>
      </w:r>
      <w:r w:rsidR="004331E5">
        <w:rPr>
          <w:rFonts w:ascii="Times New Roman" w:hAnsi="Times New Roman" w:cs="Times New Roman"/>
          <w:sz w:val="28"/>
          <w:szCs w:val="28"/>
        </w:rPr>
        <w:t>.</w:t>
      </w:r>
      <w:r w:rsidR="004331E5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DD5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480" w:rsidRDefault="00966480" w:rsidP="00DD5D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362">
        <w:rPr>
          <w:rFonts w:ascii="Times New Roman" w:hAnsi="Times New Roman" w:cs="Times New Roman"/>
          <w:sz w:val="28"/>
          <w:szCs w:val="28"/>
        </w:rPr>
        <w:t>В современном обществе, как никогда, сегодня востребованы специалисты, нацеленные на постоянное саморазвитие, умеющие адаптироваться к постоянно меняющимся жизненным ситуациям, способные искать пути нестандартного разрешения ситуаций и проблем. Неслучайно, в психологических исследованиях особое место занимают направления, связанные с развитием креативности</w:t>
      </w:r>
      <w:r w:rsidR="00822362">
        <w:rPr>
          <w:rFonts w:ascii="Times New Roman" w:hAnsi="Times New Roman" w:cs="Times New Roman"/>
          <w:sz w:val="28"/>
          <w:szCs w:val="28"/>
        </w:rPr>
        <w:t xml:space="preserve"> -</w:t>
      </w:r>
      <w:r w:rsidRPr="00822362">
        <w:rPr>
          <w:rFonts w:ascii="Times New Roman" w:hAnsi="Times New Roman" w:cs="Times New Roman"/>
          <w:sz w:val="28"/>
          <w:szCs w:val="28"/>
        </w:rPr>
        <w:t xml:space="preserve"> свойства личности, определяющего успешность решения творческих задач.</w:t>
      </w:r>
    </w:p>
    <w:p w:rsidR="00970B60" w:rsidRPr="00822362" w:rsidRDefault="00970B60" w:rsidP="00970B6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362">
        <w:rPr>
          <w:rFonts w:ascii="Times New Roman" w:hAnsi="Times New Roman" w:cs="Times New Roman"/>
          <w:sz w:val="28"/>
          <w:szCs w:val="28"/>
        </w:rPr>
        <w:t>В отечественных исследованиях активно разрабатывается несколько подходов к интерпретации феномена креативности. В одних креативность подразумевает создание нового продукта или результат творческого мышления (О. К. Тихомиров), в других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22362">
        <w:rPr>
          <w:rFonts w:ascii="Times New Roman" w:hAnsi="Times New Roman" w:cs="Times New Roman"/>
          <w:sz w:val="28"/>
          <w:szCs w:val="28"/>
        </w:rPr>
        <w:t xml:space="preserve"> творческий процесс создания нового (П. М. Якобсон, А.В. </w:t>
      </w:r>
      <w:proofErr w:type="spellStart"/>
      <w:r w:rsidRPr="00822362">
        <w:rPr>
          <w:rFonts w:ascii="Times New Roman" w:hAnsi="Times New Roman" w:cs="Times New Roman"/>
          <w:sz w:val="28"/>
          <w:szCs w:val="28"/>
        </w:rPr>
        <w:t>Брушлинский</w:t>
      </w:r>
      <w:proofErr w:type="spellEnd"/>
      <w:r w:rsidRPr="00822362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Pr="00822362">
        <w:rPr>
          <w:rFonts w:ascii="Times New Roman" w:hAnsi="Times New Roman" w:cs="Times New Roman"/>
          <w:sz w:val="28"/>
          <w:szCs w:val="28"/>
        </w:rPr>
        <w:t>Моляко</w:t>
      </w:r>
      <w:proofErr w:type="spellEnd"/>
      <w:r w:rsidRPr="00822362">
        <w:rPr>
          <w:rFonts w:ascii="Times New Roman" w:hAnsi="Times New Roman" w:cs="Times New Roman"/>
          <w:sz w:val="28"/>
          <w:szCs w:val="28"/>
        </w:rPr>
        <w:t>).</w:t>
      </w:r>
    </w:p>
    <w:p w:rsidR="00C36757" w:rsidRDefault="00C36757" w:rsidP="00C367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757">
        <w:rPr>
          <w:rFonts w:ascii="Times New Roman" w:hAnsi="Times New Roman" w:cs="Times New Roman"/>
          <w:sz w:val="28"/>
          <w:szCs w:val="28"/>
        </w:rPr>
        <w:t xml:space="preserve">Мной была определена </w:t>
      </w:r>
      <w:r w:rsidRPr="00C36757">
        <w:rPr>
          <w:rFonts w:ascii="Times New Roman" w:hAnsi="Times New Roman" w:cs="Times New Roman"/>
          <w:b/>
          <w:sz w:val="28"/>
          <w:szCs w:val="28"/>
        </w:rPr>
        <w:t>цель</w:t>
      </w:r>
      <w:r w:rsidRPr="00C36757">
        <w:rPr>
          <w:rFonts w:ascii="Times New Roman" w:hAnsi="Times New Roman" w:cs="Times New Roman"/>
          <w:sz w:val="28"/>
          <w:szCs w:val="28"/>
        </w:rPr>
        <w:t xml:space="preserve"> работы: развитие креати</w:t>
      </w:r>
      <w:r>
        <w:rPr>
          <w:rFonts w:ascii="Times New Roman" w:hAnsi="Times New Roman" w:cs="Times New Roman"/>
          <w:sz w:val="28"/>
          <w:szCs w:val="28"/>
        </w:rPr>
        <w:t xml:space="preserve">вного </w:t>
      </w:r>
      <w:r w:rsidRPr="00C36757">
        <w:rPr>
          <w:rFonts w:ascii="Times New Roman" w:hAnsi="Times New Roman" w:cs="Times New Roman"/>
          <w:sz w:val="28"/>
          <w:szCs w:val="28"/>
        </w:rPr>
        <w:t>мышления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(«Школа будущего первоклассника») и младшего школьного возраста</w:t>
      </w:r>
      <w:r w:rsidRPr="00C3675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4477" w:rsidRPr="00814477">
        <w:rPr>
          <w:rFonts w:ascii="Times New Roman" w:hAnsi="Times New Roman" w:cs="Times New Roman"/>
          <w:sz w:val="28"/>
          <w:szCs w:val="28"/>
        </w:rPr>
        <w:t>при</w:t>
      </w:r>
      <w:r w:rsidRPr="00814477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814477" w:rsidRPr="00814477">
        <w:rPr>
          <w:rFonts w:ascii="Times New Roman" w:hAnsi="Times New Roman" w:cs="Times New Roman"/>
          <w:sz w:val="28"/>
          <w:szCs w:val="28"/>
        </w:rPr>
        <w:t>и</w:t>
      </w:r>
      <w:r w:rsidRPr="00814477">
        <w:rPr>
          <w:rFonts w:ascii="Times New Roman" w:hAnsi="Times New Roman" w:cs="Times New Roman"/>
          <w:sz w:val="28"/>
          <w:szCs w:val="28"/>
        </w:rPr>
        <w:t xml:space="preserve"> творческих игровых заданий «</w:t>
      </w:r>
      <w:proofErr w:type="spellStart"/>
      <w:r w:rsidRPr="00814477">
        <w:rPr>
          <w:rFonts w:ascii="Times New Roman" w:hAnsi="Times New Roman" w:cs="Times New Roman"/>
          <w:sz w:val="28"/>
          <w:szCs w:val="28"/>
        </w:rPr>
        <w:t>Друдл</w:t>
      </w:r>
      <w:proofErr w:type="spellEnd"/>
      <w:r w:rsidRPr="00814477">
        <w:rPr>
          <w:rFonts w:ascii="Times New Roman" w:hAnsi="Times New Roman" w:cs="Times New Roman"/>
          <w:sz w:val="28"/>
          <w:szCs w:val="28"/>
        </w:rPr>
        <w:t>»</w:t>
      </w:r>
      <w:r w:rsidR="00814477">
        <w:rPr>
          <w:rFonts w:ascii="Times New Roman" w:hAnsi="Times New Roman" w:cs="Times New Roman"/>
          <w:sz w:val="28"/>
          <w:szCs w:val="28"/>
        </w:rPr>
        <w:t>.</w:t>
      </w:r>
    </w:p>
    <w:p w:rsidR="00C36757" w:rsidRPr="00C36757" w:rsidRDefault="00C36757" w:rsidP="00C367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757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конкретизированы </w:t>
      </w:r>
      <w:r w:rsidRPr="00C3675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367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6757" w:rsidRDefault="00C36757" w:rsidP="002A073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 xml:space="preserve">формировать умение видеть обычные вещи и явления с неожиданного ракурса, способность находить оригинальные решения; </w:t>
      </w:r>
    </w:p>
    <w:p w:rsidR="00C36757" w:rsidRPr="002A0730" w:rsidRDefault="00C36757" w:rsidP="002A073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>содействовать развитию устойчивого интереса к изобразительной деятельности.</w:t>
      </w:r>
    </w:p>
    <w:p w:rsidR="00137A43" w:rsidRDefault="00822362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 w:rsidR="00137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уметь ориентироваться во множестве информации, уметь гибко решать возникающие вопросы, предлагать такие решения, которые позволят быть успешным. А развивать (тренировать) творческие способности надо начинать уже в раннем детстве. </w:t>
      </w:r>
    </w:p>
    <w:p w:rsidR="00137A43" w:rsidRDefault="00137A43" w:rsidP="00137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же помочь дошкольнику или младшему школьнику управлять своим творческим воображением? Одним из множества разнообразных способов является техника «Друдлы».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Друдлы – это задачи-головоломки, в которых нужно домыслить. В переводе с английского означают «каракули». Техника стала известна в 1950 году. Это интересное изобретение креативного продюсера Леонарда Стерна и  автора-юмориста Роджера Прайса, который использовал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друдлы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развлечения для публики.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Суть ее заключается в том, чтобы придумать как можно больше версий того, что нарисовано на картинке. Основой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друдла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быть любые узоры, пятна, каракули, кляксы или же реалистичные элементы.</w:t>
      </w:r>
      <w:r w:rsidR="00386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64AD" w:rsidRPr="003864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1)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 с младшего возраста все дети любят рисовать каракули, мои воспитанники «Школы будущего первоклассника» не стали исключением. Используя творческое воображение, наши каракули стали приобретать разные образы. Дорисовав ротик, глазки, лапки и т.д., ребята узнавали в своих рисунках то котика, то цветочек, то солнышко.</w:t>
      </w:r>
      <w:r w:rsidR="00A21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A216AF" w:rsidRPr="00A21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Приложение</w:t>
      </w:r>
      <w:r w:rsidR="003864A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2</w:t>
      </w:r>
      <w:r w:rsidR="00A216A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объединив наши образы, мы стали придумывать сказки, рассказы.</w:t>
      </w:r>
    </w:p>
    <w:p w:rsidR="0012683C" w:rsidRDefault="0012683C" w:rsidP="001268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3C">
        <w:rPr>
          <w:rFonts w:ascii="Times New Roman" w:hAnsi="Times New Roman" w:cs="Times New Roman"/>
          <w:sz w:val="28"/>
          <w:szCs w:val="28"/>
        </w:rPr>
        <w:t>При этом важно постепенно усложнять и насыщать игровое задание новизной объектов и их количеством</w:t>
      </w:r>
      <w:r w:rsidR="002A0730">
        <w:rPr>
          <w:rFonts w:ascii="Times New Roman" w:hAnsi="Times New Roman" w:cs="Times New Roman"/>
          <w:sz w:val="28"/>
          <w:szCs w:val="28"/>
        </w:rPr>
        <w:t>.</w:t>
      </w:r>
      <w:r w:rsidRPr="0012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B60" w:rsidRDefault="00970B60" w:rsidP="00970B6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Можно использовать технику «Друдлы» как при подготовке дошколят, так и на уроках (литературное чтение, математика, рисование, музыка и т.д.), во внеурочной деятельности в начальных классах. Друдлы способствуют расширению словарного запаса, развитию умения вести диалог, заставляют активно работать мозг и дают мощный положительный эмоциональный эффект. </w:t>
      </w:r>
    </w:p>
    <w:p w:rsidR="00970B60" w:rsidRDefault="00970B60" w:rsidP="00970B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еще,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друдл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веселое занятие для всей семьи, помогает вместе думать, фантазировать и смеяться.</w:t>
      </w:r>
    </w:p>
    <w:p w:rsidR="00970B60" w:rsidRPr="00513F3D" w:rsidRDefault="00970B60" w:rsidP="00970B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3F3D">
        <w:rPr>
          <w:rFonts w:ascii="Times New Roman" w:hAnsi="Times New Roman" w:cs="Times New Roman"/>
          <w:sz w:val="28"/>
          <w:szCs w:val="28"/>
        </w:rPr>
        <w:t xml:space="preserve">Этой игрой мне удалось заинтересовать не только детей, но и их родителей. Для них изготавливаю буклеты, провожу консультации, семинары </w:t>
      </w:r>
      <w:r w:rsidRPr="00513F3D">
        <w:rPr>
          <w:rFonts w:ascii="Times New Roman" w:hAnsi="Times New Roman" w:cs="Times New Roman"/>
          <w:sz w:val="28"/>
          <w:szCs w:val="28"/>
        </w:rPr>
        <w:lastRenderedPageBreak/>
        <w:t>– практикумы, родительские собрания, где знакомлю с вариантами проведения игр в домашних условиях, не требующих предварительной подготовки.</w:t>
      </w:r>
    </w:p>
    <w:p w:rsidR="00137A43" w:rsidRDefault="00137A4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в этом направлении, я сделала выводы, что техника «Друдлы»:</w:t>
      </w:r>
    </w:p>
    <w:p w:rsidR="00815C23" w:rsidRPr="0012683C" w:rsidRDefault="00137A43" w:rsidP="002A0730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развитию образного мышления;</w:t>
      </w:r>
    </w:p>
    <w:p w:rsidR="00137A43" w:rsidRDefault="00137A43" w:rsidP="002A0730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воображения, креативного мышления («Я учусь видеть необычное в обычном»); </w:t>
      </w:r>
    </w:p>
    <w:p w:rsidR="00137A43" w:rsidRDefault="00137A43" w:rsidP="002A0730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речи, общения («Когда я рисую, я думаю и проговариваю то, что рисую»).</w:t>
      </w:r>
    </w:p>
    <w:p w:rsidR="00137A43" w:rsidRDefault="00137A43" w:rsidP="00137A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Мне как педагогу, техника так же позволяет лучше осознать психологию ребенка (на картинках можно увидеть то, что ему близко по духу, по настроению на данный момент).</w:t>
      </w:r>
    </w:p>
    <w:p w:rsidR="002A0730" w:rsidRDefault="002A0730" w:rsidP="001268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 xml:space="preserve">Продуктом моей деятельности является: </w:t>
      </w:r>
    </w:p>
    <w:p w:rsidR="002A0730" w:rsidRDefault="002A0730" w:rsidP="002A07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 xml:space="preserve">Тематические наборы </w:t>
      </w:r>
      <w:proofErr w:type="spellStart"/>
      <w:r w:rsidRPr="002A0730">
        <w:rPr>
          <w:rFonts w:ascii="Times New Roman" w:hAnsi="Times New Roman" w:cs="Times New Roman"/>
          <w:sz w:val="28"/>
          <w:szCs w:val="28"/>
        </w:rPr>
        <w:t>друдлов</w:t>
      </w:r>
      <w:proofErr w:type="spellEnd"/>
      <w:r w:rsidRPr="002A07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0730" w:rsidRDefault="002A0730" w:rsidP="002A07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0730">
        <w:rPr>
          <w:rFonts w:ascii="Times New Roman" w:hAnsi="Times New Roman" w:cs="Times New Roman"/>
          <w:sz w:val="28"/>
          <w:szCs w:val="28"/>
        </w:rPr>
        <w:t>Копилка разработок консультаций, семинаров – практикумов для родителей и коллег по теме.</w:t>
      </w:r>
    </w:p>
    <w:p w:rsidR="002A0730" w:rsidRPr="00BF63E7" w:rsidRDefault="002A0730" w:rsidP="002A07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42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 по </w:t>
      </w:r>
      <w:r w:rsidR="003F0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теме на личной страничке сайта </w:t>
      </w:r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ОУ: консультации с педагогами, родителями, которые я проводила, картотека </w:t>
      </w:r>
      <w:proofErr w:type="spellStart"/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>друдлов</w:t>
      </w:r>
      <w:proofErr w:type="spellEnd"/>
      <w:r w:rsidRPr="00BF6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совместной деятельности детей и взрослых. </w:t>
      </w:r>
    </w:p>
    <w:p w:rsidR="0012683C" w:rsidRPr="0012683C" w:rsidRDefault="0012683C" w:rsidP="00126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83C">
        <w:rPr>
          <w:rFonts w:ascii="Times New Roman" w:hAnsi="Times New Roman" w:cs="Times New Roman"/>
          <w:sz w:val="28"/>
          <w:szCs w:val="28"/>
        </w:rPr>
        <w:t>Я нахожусь еще в начале пути по освоению и внедрению творческих заданий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83C">
        <w:rPr>
          <w:rFonts w:ascii="Times New Roman" w:hAnsi="Times New Roman" w:cs="Times New Roman"/>
          <w:sz w:val="28"/>
          <w:szCs w:val="28"/>
        </w:rPr>
        <w:t xml:space="preserve"> направленных на развитие </w:t>
      </w:r>
      <w:r>
        <w:rPr>
          <w:rFonts w:ascii="Times New Roman" w:hAnsi="Times New Roman" w:cs="Times New Roman"/>
          <w:sz w:val="28"/>
          <w:szCs w:val="28"/>
        </w:rPr>
        <w:t>креативного мышления дошкольников и младших школьников</w:t>
      </w:r>
      <w:r w:rsidRPr="0012683C">
        <w:rPr>
          <w:rFonts w:ascii="Times New Roman" w:hAnsi="Times New Roman" w:cs="Times New Roman"/>
          <w:sz w:val="28"/>
          <w:szCs w:val="28"/>
        </w:rPr>
        <w:t>. А в перспективе планирую продолжить работу по данной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0B60" w:rsidRDefault="00970B60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DF4" w:rsidRPr="004331E5" w:rsidRDefault="00DD5DF4" w:rsidP="004331E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31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литературы:</w:t>
      </w:r>
    </w:p>
    <w:p w:rsidR="0012683C" w:rsidRPr="00DD5DF4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2683C" w:rsidRPr="00DD5DF4">
        <w:rPr>
          <w:rFonts w:ascii="Times New Roman" w:hAnsi="Times New Roman" w:cs="Times New Roman"/>
          <w:sz w:val="28"/>
          <w:szCs w:val="28"/>
        </w:rPr>
        <w:t xml:space="preserve">Гоми Таро. Истории. Альбом для развития креативности. - Издательство: Манн, Иванов и Фербер, 2015 г. </w:t>
      </w:r>
    </w:p>
    <w:p w:rsidR="004331E5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2683C" w:rsidRPr="00DD5DF4">
        <w:rPr>
          <w:rFonts w:ascii="Times New Roman" w:hAnsi="Times New Roman" w:cs="Times New Roman"/>
          <w:sz w:val="28"/>
          <w:szCs w:val="28"/>
        </w:rPr>
        <w:t>Т.И.Образцова</w:t>
      </w:r>
      <w:proofErr w:type="spellEnd"/>
      <w:r w:rsidR="0012683C" w:rsidRPr="00DD5DF4">
        <w:rPr>
          <w:rFonts w:ascii="Times New Roman" w:hAnsi="Times New Roman" w:cs="Times New Roman"/>
          <w:sz w:val="28"/>
          <w:szCs w:val="28"/>
        </w:rPr>
        <w:t xml:space="preserve"> Логические игры для детей - Издательство: Лада, 2014 г. </w:t>
      </w:r>
    </w:p>
    <w:p w:rsidR="00513F3D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13F3D" w:rsidRPr="004331E5">
        <w:rPr>
          <w:rFonts w:ascii="Times New Roman" w:hAnsi="Times New Roman" w:cs="Times New Roman"/>
          <w:sz w:val="28"/>
          <w:szCs w:val="28"/>
        </w:rPr>
        <w:t>Опарина О. В. О проблемах формирования креативной личности // Молодой ученый.</w:t>
      </w:r>
      <w:r w:rsidR="00513F3D">
        <w:rPr>
          <w:rFonts w:ascii="Times New Roman" w:hAnsi="Times New Roman" w:cs="Times New Roman"/>
          <w:sz w:val="28"/>
          <w:szCs w:val="28"/>
        </w:rPr>
        <w:t xml:space="preserve"> -</w:t>
      </w:r>
      <w:r w:rsidR="00513F3D" w:rsidRPr="004331E5">
        <w:rPr>
          <w:rFonts w:ascii="Times New Roman" w:hAnsi="Times New Roman" w:cs="Times New Roman"/>
          <w:sz w:val="28"/>
          <w:szCs w:val="28"/>
        </w:rPr>
        <w:t xml:space="preserve"> 2009.</w:t>
      </w:r>
    </w:p>
    <w:p w:rsidR="004331E5" w:rsidRDefault="00513F3D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12683C" w:rsidRPr="00DD5DF4">
        <w:rPr>
          <w:rFonts w:ascii="Times New Roman" w:hAnsi="Times New Roman" w:cs="Times New Roman"/>
          <w:sz w:val="28"/>
          <w:szCs w:val="28"/>
        </w:rPr>
        <w:t>М.А.Орлова</w:t>
      </w:r>
      <w:proofErr w:type="spellEnd"/>
      <w:r w:rsidR="0012683C" w:rsidRPr="00DD5DF4">
        <w:rPr>
          <w:rFonts w:ascii="Times New Roman" w:hAnsi="Times New Roman" w:cs="Times New Roman"/>
          <w:sz w:val="28"/>
          <w:szCs w:val="28"/>
        </w:rPr>
        <w:t xml:space="preserve"> Игры для развития творческих способностей- Издательство: Лада, 2011 г.</w:t>
      </w:r>
    </w:p>
    <w:p w:rsidR="00513F3D" w:rsidRDefault="00513F3D" w:rsidP="004331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1E5" w:rsidRPr="00DD5DF4" w:rsidRDefault="004331E5" w:rsidP="004331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br/>
      </w: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83C" w:rsidRDefault="0012683C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5C23" w:rsidRDefault="00815C23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0730" w:rsidRDefault="002A0730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0730" w:rsidRDefault="002A0730" w:rsidP="00137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D2F" w:rsidRPr="008E4D2F" w:rsidRDefault="008E4D2F" w:rsidP="008E4D2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3864AD" w:rsidRDefault="003864AD">
      <w:r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D2C468" wp14:editId="37C58892">
            <wp:extent cx="1847850" cy="1847850"/>
            <wp:effectExtent l="0" t="0" r="0" b="0"/>
            <wp:docPr id="5" name="Рисунок 5" descr="hello_html_4b0e7e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b0e7eb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8E4D2F">
        <w:t xml:space="preserve"> </w:t>
      </w:r>
      <w:r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D65C46" wp14:editId="629EB8C7">
            <wp:extent cx="1851660" cy="1851660"/>
            <wp:effectExtent l="0" t="0" r="0" b="0"/>
            <wp:docPr id="11" name="Рисунок 11" descr="hello_html_m5556d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556d24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D2F">
        <w:t xml:space="preserve">  </w:t>
      </w:r>
      <w:r>
        <w:t xml:space="preserve"> </w:t>
      </w:r>
      <w:r w:rsidR="008E4D2F">
        <w:t xml:space="preserve">  </w:t>
      </w:r>
      <w:r w:rsidR="008E4D2F"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A400D0" wp14:editId="5BBFEB07">
            <wp:extent cx="1851660" cy="1851660"/>
            <wp:effectExtent l="0" t="0" r="0" b="0"/>
            <wp:docPr id="9" name="Рисунок 9" descr="hello_html_m5f193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f193e9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D2F">
        <w:t xml:space="preserve">    </w:t>
      </w:r>
    </w:p>
    <w:p w:rsidR="003864AD" w:rsidRDefault="003864AD"/>
    <w:p w:rsidR="008E4D2F" w:rsidRDefault="008E4D2F">
      <w:r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A83F9C" wp14:editId="0D9D3C3C">
            <wp:extent cx="1836420" cy="1836420"/>
            <wp:effectExtent l="0" t="0" r="0" b="0"/>
            <wp:docPr id="10" name="Рисунок 10" descr="hello_html_782e1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82e10b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4AD">
        <w:t xml:space="preserve">  </w:t>
      </w:r>
      <w:r w:rsidR="00386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3864AD"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38FCF7" wp14:editId="784D9374">
            <wp:extent cx="1844040" cy="1844040"/>
            <wp:effectExtent l="0" t="0" r="3810" b="3810"/>
            <wp:docPr id="8" name="Рисунок 8" descr="hello_html_3b6c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b6c1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4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3864AD" w:rsidRPr="00614B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F817A3" wp14:editId="67AF953D">
            <wp:extent cx="1821180" cy="1821180"/>
            <wp:effectExtent l="0" t="0" r="7620" b="7620"/>
            <wp:docPr id="12" name="Рисунок 12" descr="hello_html_m5eec9f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eec9f6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3864AD" w:rsidRDefault="003864AD"/>
    <w:p w:rsidR="00A216AF" w:rsidRDefault="00A216AF" w:rsidP="00A216A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="003864AD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8E4D2F" w:rsidRDefault="00A216AF" w:rsidP="00A216A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4D2F">
        <w:rPr>
          <w:rFonts w:ascii="Times New Roman" w:hAnsi="Times New Roman" w:cs="Times New Roman"/>
          <w:b/>
          <w:i/>
          <w:sz w:val="24"/>
          <w:szCs w:val="24"/>
        </w:rPr>
        <w:t>«Школа будущего первоклассника»</w:t>
      </w:r>
    </w:p>
    <w:p w:rsidR="00A216AF" w:rsidRPr="008E4D2F" w:rsidRDefault="008E4D2F" w:rsidP="008E4D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16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9FEEC0" wp14:editId="5097295F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2523745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61" y="21391"/>
                <wp:lineTo x="21361" y="0"/>
                <wp:lineTo x="0" y="0"/>
              </wp:wrapPolygon>
            </wp:wrapThrough>
            <wp:docPr id="1" name="Рисунок 1" descr="C:\Users\Школа\Desktop\друдл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рудлы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41599" r="21099" b="31126"/>
                    <a:stretch/>
                  </pic:blipFill>
                  <pic:spPr bwMode="auto">
                    <a:xfrm>
                      <a:off x="0" y="0"/>
                      <a:ext cx="25237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16A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EDC05E" wp14:editId="1DF9A127">
            <wp:simplePos x="0" y="0"/>
            <wp:positionH relativeFrom="column">
              <wp:posOffset>2760345</wp:posOffset>
            </wp:positionH>
            <wp:positionV relativeFrom="paragraph">
              <wp:posOffset>379095</wp:posOffset>
            </wp:positionV>
            <wp:extent cx="297307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452" y="21441"/>
                <wp:lineTo x="21452" y="0"/>
                <wp:lineTo x="0" y="0"/>
              </wp:wrapPolygon>
            </wp:wrapThrough>
            <wp:docPr id="2" name="Рисунок 2" descr="C:\Users\Школа\Desktop\друдл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рудлы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46128" r="24818" b="31593"/>
                    <a:stretch/>
                  </pic:blipFill>
                  <pic:spPr bwMode="auto">
                    <a:xfrm>
                      <a:off x="0" y="0"/>
                      <a:ext cx="29730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AF" w:rsidRPr="008E4D2F">
        <w:rPr>
          <w:rFonts w:ascii="Times New Roman" w:hAnsi="Times New Roman" w:cs="Times New Roman"/>
          <w:b/>
          <w:i/>
          <w:sz w:val="24"/>
          <w:szCs w:val="24"/>
        </w:rPr>
        <w:t xml:space="preserve"> «Введение в математику»</w:t>
      </w:r>
    </w:p>
    <w:p w:rsidR="008E4D2F" w:rsidRDefault="00A216AF" w:rsidP="00A216AF">
      <w:pPr>
        <w:tabs>
          <w:tab w:val="left" w:pos="4608"/>
          <w:tab w:val="center" w:pos="4677"/>
        </w:tabs>
      </w:pPr>
      <w:r>
        <w:t xml:space="preserve">      Филатова Полина «Единорог», 5 лет</w:t>
      </w:r>
      <w:r>
        <w:tab/>
        <w:t xml:space="preserve">                Погорелец Александр, 6 лет</w:t>
      </w:r>
    </w:p>
    <w:p w:rsidR="00A216AF" w:rsidRDefault="008E4D2F" w:rsidP="00A216AF">
      <w:pPr>
        <w:tabs>
          <w:tab w:val="left" w:pos="4608"/>
          <w:tab w:val="center" w:pos="4677"/>
        </w:tabs>
      </w:pPr>
      <w:r w:rsidRPr="00A216A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70FD39" wp14:editId="41AF2024">
            <wp:simplePos x="0" y="0"/>
            <wp:positionH relativeFrom="column">
              <wp:posOffset>3133090</wp:posOffset>
            </wp:positionH>
            <wp:positionV relativeFrom="paragraph">
              <wp:posOffset>274320</wp:posOffset>
            </wp:positionV>
            <wp:extent cx="2374900" cy="1501140"/>
            <wp:effectExtent l="0" t="0" r="6350" b="3810"/>
            <wp:wrapThrough wrapText="bothSides">
              <wp:wrapPolygon edited="0">
                <wp:start x="0" y="0"/>
                <wp:lineTo x="0" y="21381"/>
                <wp:lineTo x="21484" y="21381"/>
                <wp:lineTo x="21484" y="0"/>
                <wp:lineTo x="0" y="0"/>
              </wp:wrapPolygon>
            </wp:wrapThrough>
            <wp:docPr id="4" name="Рисунок 4" descr="C:\Users\Школа\Desktop\друдл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рудлы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2" t="40120" r="22395" b="32887"/>
                    <a:stretch/>
                  </pic:blipFill>
                  <pic:spPr bwMode="auto">
                    <a:xfrm>
                      <a:off x="0" y="0"/>
                      <a:ext cx="23749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6A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7EE1EC" wp14:editId="5CAE01FC">
            <wp:simplePos x="0" y="0"/>
            <wp:positionH relativeFrom="margin">
              <wp:posOffset>-45720</wp:posOffset>
            </wp:positionH>
            <wp:positionV relativeFrom="paragraph">
              <wp:posOffset>239395</wp:posOffset>
            </wp:positionV>
            <wp:extent cx="2545080" cy="1443355"/>
            <wp:effectExtent l="0" t="0" r="7620" b="4445"/>
            <wp:wrapThrough wrapText="bothSides">
              <wp:wrapPolygon edited="0">
                <wp:start x="0" y="0"/>
                <wp:lineTo x="0" y="21381"/>
                <wp:lineTo x="21503" y="21381"/>
                <wp:lineTo x="21503" y="0"/>
                <wp:lineTo x="0" y="0"/>
              </wp:wrapPolygon>
            </wp:wrapThrough>
            <wp:docPr id="3" name="Рисунок 3" descr="C:\Users\Школа\Desktop\друдл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рудлы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9" t="43172" r="24061" b="33588"/>
                    <a:stretch/>
                  </pic:blipFill>
                  <pic:spPr bwMode="auto">
                    <a:xfrm>
                      <a:off x="0" y="0"/>
                      <a:ext cx="254508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AF">
        <w:tab/>
      </w:r>
    </w:p>
    <w:p w:rsidR="008E4D2F" w:rsidRDefault="00A216AF" w:rsidP="00A216AF">
      <w:pPr>
        <w:tabs>
          <w:tab w:val="left" w:pos="4608"/>
          <w:tab w:val="center" w:pos="4677"/>
        </w:tabs>
      </w:pPr>
      <w:r>
        <w:t xml:space="preserve">       </w:t>
      </w:r>
    </w:p>
    <w:p w:rsidR="008E4D2F" w:rsidRPr="008E4D2F" w:rsidRDefault="008E4D2F" w:rsidP="008E4D2F"/>
    <w:p w:rsidR="008E4D2F" w:rsidRPr="008E4D2F" w:rsidRDefault="008E4D2F" w:rsidP="008E4D2F"/>
    <w:p w:rsidR="008E4D2F" w:rsidRPr="008E4D2F" w:rsidRDefault="008E4D2F" w:rsidP="008E4D2F"/>
    <w:p w:rsidR="008E4D2F" w:rsidRDefault="008E4D2F" w:rsidP="00A216AF">
      <w:pPr>
        <w:tabs>
          <w:tab w:val="left" w:pos="4608"/>
          <w:tab w:val="center" w:pos="4677"/>
        </w:tabs>
      </w:pPr>
    </w:p>
    <w:p w:rsidR="00A216AF" w:rsidRDefault="00A216AF" w:rsidP="00A216AF">
      <w:pPr>
        <w:tabs>
          <w:tab w:val="left" w:pos="4608"/>
          <w:tab w:val="center" w:pos="4677"/>
        </w:tabs>
      </w:pPr>
      <w:r>
        <w:br w:type="textWrapping" w:clear="all"/>
        <w:t xml:space="preserve">               Ермолаев Ерофей, 5 лет</w:t>
      </w:r>
      <w:r w:rsidR="008E4D2F">
        <w:t xml:space="preserve">                                                      Катышева </w:t>
      </w:r>
      <w:proofErr w:type="spellStart"/>
      <w:r w:rsidR="008E4D2F">
        <w:t>Златислава</w:t>
      </w:r>
      <w:proofErr w:type="spellEnd"/>
      <w:r w:rsidR="008E4D2F">
        <w:t>, 6 лет</w:t>
      </w:r>
    </w:p>
    <w:p w:rsidR="00A216AF" w:rsidRDefault="00A216AF" w:rsidP="00A216AF"/>
    <w:p w:rsidR="008E4D2F" w:rsidRPr="00A216AF" w:rsidRDefault="008E4D2F" w:rsidP="00A216AF"/>
    <w:p w:rsidR="008E4D2F" w:rsidRDefault="008E4D2F" w:rsidP="008E4D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4D2F">
        <w:rPr>
          <w:rFonts w:ascii="Times New Roman" w:hAnsi="Times New Roman" w:cs="Times New Roman"/>
          <w:b/>
          <w:i/>
          <w:sz w:val="24"/>
          <w:szCs w:val="24"/>
        </w:rPr>
        <w:t>«Школа будущего первоклассника»</w:t>
      </w:r>
    </w:p>
    <w:p w:rsidR="008E4D2F" w:rsidRPr="008E4D2F" w:rsidRDefault="008E4D2F" w:rsidP="008E4D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4D2F">
        <w:rPr>
          <w:rFonts w:ascii="Times New Roman" w:hAnsi="Times New Roman" w:cs="Times New Roman"/>
          <w:b/>
          <w:i/>
          <w:sz w:val="24"/>
          <w:szCs w:val="24"/>
        </w:rPr>
        <w:t>«Развитие речи. Подготовка к обучению грамоте»</w:t>
      </w:r>
    </w:p>
    <w:p w:rsidR="00A216AF" w:rsidRDefault="008E4D2F" w:rsidP="00A216AF">
      <w:r w:rsidRPr="008E4D2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3C4192" wp14:editId="1CAC44D9">
            <wp:simplePos x="0" y="0"/>
            <wp:positionH relativeFrom="column">
              <wp:posOffset>3248025</wp:posOffset>
            </wp:positionH>
            <wp:positionV relativeFrom="paragraph">
              <wp:posOffset>358775</wp:posOffset>
            </wp:positionV>
            <wp:extent cx="2665730" cy="1397635"/>
            <wp:effectExtent l="0" t="0" r="1270" b="0"/>
            <wp:wrapThrough wrapText="bothSides">
              <wp:wrapPolygon edited="0">
                <wp:start x="21600" y="21600"/>
                <wp:lineTo x="21600" y="402"/>
                <wp:lineTo x="144" y="402"/>
                <wp:lineTo x="144" y="21600"/>
                <wp:lineTo x="21600" y="21600"/>
              </wp:wrapPolygon>
            </wp:wrapThrough>
            <wp:docPr id="7" name="Рисунок 7" descr="C:\Users\Школа\Desktop\друдл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друдлы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3" t="1271" r="24503" b="81652"/>
                    <a:stretch/>
                  </pic:blipFill>
                  <pic:spPr bwMode="auto">
                    <a:xfrm rot="10800000">
                      <a:off x="0" y="0"/>
                      <a:ext cx="26657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2F" w:rsidRDefault="008E4D2F" w:rsidP="008E4D2F">
      <w:pPr>
        <w:tabs>
          <w:tab w:val="left" w:pos="1176"/>
        </w:tabs>
      </w:pPr>
      <w:r w:rsidRPr="008E4D2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461EE1" wp14:editId="251B7555">
            <wp:simplePos x="0" y="0"/>
            <wp:positionH relativeFrom="column">
              <wp:posOffset>69850</wp:posOffset>
            </wp:positionH>
            <wp:positionV relativeFrom="paragraph">
              <wp:posOffset>6985</wp:posOffset>
            </wp:positionV>
            <wp:extent cx="2893695" cy="1600200"/>
            <wp:effectExtent l="0" t="0" r="1905" b="0"/>
            <wp:wrapThrough wrapText="bothSides">
              <wp:wrapPolygon edited="0">
                <wp:start x="21600" y="21600"/>
                <wp:lineTo x="21600" y="257"/>
                <wp:lineTo x="128" y="257"/>
                <wp:lineTo x="128" y="21600"/>
                <wp:lineTo x="21600" y="21600"/>
              </wp:wrapPolygon>
            </wp:wrapThrough>
            <wp:docPr id="6" name="Рисунок 6" descr="C:\Users\Школа\Desktop\друдл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друдлы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t="1360" r="26297" b="81257"/>
                    <a:stretch/>
                  </pic:blipFill>
                  <pic:spPr bwMode="auto">
                    <a:xfrm rot="10800000">
                      <a:off x="0" y="0"/>
                      <a:ext cx="28936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AF">
        <w:tab/>
      </w:r>
    </w:p>
    <w:p w:rsidR="008E4D2F" w:rsidRDefault="008E4D2F" w:rsidP="008E4D2F">
      <w:pPr>
        <w:tabs>
          <w:tab w:val="left" w:pos="2268"/>
          <w:tab w:val="left" w:pos="7296"/>
        </w:tabs>
      </w:pPr>
      <w:r>
        <w:t xml:space="preserve">                 </w:t>
      </w:r>
      <w:proofErr w:type="spellStart"/>
      <w:r>
        <w:t>Гамза</w:t>
      </w:r>
      <w:proofErr w:type="spellEnd"/>
      <w:r>
        <w:t xml:space="preserve"> Варвара, 6 лет                                                                    </w:t>
      </w:r>
      <w:proofErr w:type="spellStart"/>
      <w:r>
        <w:t>Болденко</w:t>
      </w:r>
      <w:proofErr w:type="spellEnd"/>
      <w:r>
        <w:t xml:space="preserve"> Вероника, 5 лет</w:t>
      </w:r>
    </w:p>
    <w:p w:rsidR="008E4D2F" w:rsidRPr="008E4D2F" w:rsidRDefault="008E4D2F" w:rsidP="008E4D2F"/>
    <w:p w:rsidR="00A216AF" w:rsidRPr="008E4D2F" w:rsidRDefault="00A216AF" w:rsidP="008E4D2F">
      <w:pPr>
        <w:tabs>
          <w:tab w:val="left" w:pos="888"/>
        </w:tabs>
      </w:pPr>
    </w:p>
    <w:sectPr w:rsidR="00A216AF" w:rsidRPr="008E4D2F" w:rsidSect="00BF63E7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7D5" w:rsidRDefault="004557D5" w:rsidP="00822362">
      <w:pPr>
        <w:spacing w:after="0" w:line="240" w:lineRule="auto"/>
      </w:pPr>
      <w:r>
        <w:separator/>
      </w:r>
    </w:p>
  </w:endnote>
  <w:endnote w:type="continuationSeparator" w:id="0">
    <w:p w:rsidR="004557D5" w:rsidRDefault="004557D5" w:rsidP="0082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7D5" w:rsidRDefault="004557D5" w:rsidP="00822362">
      <w:pPr>
        <w:spacing w:after="0" w:line="240" w:lineRule="auto"/>
      </w:pPr>
      <w:r>
        <w:separator/>
      </w:r>
    </w:p>
  </w:footnote>
  <w:footnote w:type="continuationSeparator" w:id="0">
    <w:p w:rsidR="004557D5" w:rsidRDefault="004557D5" w:rsidP="00822362">
      <w:pPr>
        <w:spacing w:after="0" w:line="240" w:lineRule="auto"/>
      </w:pPr>
      <w:r>
        <w:continuationSeparator/>
      </w:r>
    </w:p>
  </w:footnote>
  <w:footnote w:id="1">
    <w:p w:rsidR="00822362" w:rsidRDefault="00822362" w:rsidP="00822362">
      <w:pPr>
        <w:pStyle w:val="a5"/>
        <w:jc w:val="both"/>
      </w:pPr>
      <w:r>
        <w:rPr>
          <w:rStyle w:val="a7"/>
        </w:rPr>
        <w:footnoteRef/>
      </w:r>
      <w:r>
        <w:t xml:space="preserve"> Федеральный закон от 29.12.2012 N 273-ФЗ (ред. от 02.03.2016) "Об образовании в Российской Федерации". – [Электронный ресурс]. Режим доступа: http://www.consultant.ru/document/Cons_doc_LAW_140174/ </w:t>
      </w:r>
    </w:p>
  </w:footnote>
  <w:footnote w:id="2">
    <w:p w:rsidR="004331E5" w:rsidRDefault="004331E5">
      <w:pPr>
        <w:pStyle w:val="a5"/>
      </w:pPr>
      <w:r>
        <w:rPr>
          <w:rStyle w:val="a7"/>
        </w:rPr>
        <w:footnoteRef/>
      </w:r>
      <w:r>
        <w:t xml:space="preserve"> </w:t>
      </w:r>
      <w:r w:rsidRPr="004331E5">
        <w:t>Опарина О. В. О проблемах формирования креативной личности // Молодой ученый. — 2009. — №</w:t>
      </w:r>
      <w:r>
        <w:t>6</w:t>
      </w:r>
      <w:r w:rsidRPr="004331E5">
        <w:t xml:space="preserve">. — С. </w:t>
      </w:r>
      <w:r>
        <w:t>527</w:t>
      </w:r>
      <w:r w:rsidRPr="004331E5">
        <w:t>-</w:t>
      </w:r>
      <w:r>
        <w:t>528</w:t>
      </w:r>
      <w:r w:rsidRPr="004331E5">
        <w:t xml:space="preserve">. </w:t>
      </w:r>
      <w:r>
        <w:rPr>
          <w:rFonts w:ascii="Arial" w:hAnsi="Arial" w:cs="Arial"/>
          <w:color w:val="333333"/>
          <w:sz w:val="27"/>
          <w:szCs w:val="27"/>
        </w:rPr>
        <w:b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77E3"/>
    <w:multiLevelType w:val="hybridMultilevel"/>
    <w:tmpl w:val="470046FE"/>
    <w:lvl w:ilvl="0" w:tplc="7E786042">
      <w:numFmt w:val="bullet"/>
      <w:lvlText w:val="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4CA7F86"/>
    <w:multiLevelType w:val="hybridMultilevel"/>
    <w:tmpl w:val="791CCCB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40A2C25"/>
    <w:multiLevelType w:val="hybridMultilevel"/>
    <w:tmpl w:val="94AC120A"/>
    <w:lvl w:ilvl="0" w:tplc="7E786042">
      <w:numFmt w:val="bullet"/>
      <w:lvlText w:val=""/>
      <w:lvlJc w:val="left"/>
      <w:pPr>
        <w:ind w:left="177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70D7ED3"/>
    <w:multiLevelType w:val="hybridMultilevel"/>
    <w:tmpl w:val="61B00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C06326"/>
    <w:multiLevelType w:val="hybridMultilevel"/>
    <w:tmpl w:val="F3943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5C"/>
    <w:rsid w:val="0012683C"/>
    <w:rsid w:val="00137A43"/>
    <w:rsid w:val="00180153"/>
    <w:rsid w:val="002026D1"/>
    <w:rsid w:val="002A0730"/>
    <w:rsid w:val="003864AD"/>
    <w:rsid w:val="003F03E2"/>
    <w:rsid w:val="00410D9C"/>
    <w:rsid w:val="004331E5"/>
    <w:rsid w:val="00443CF7"/>
    <w:rsid w:val="004557D5"/>
    <w:rsid w:val="00480C92"/>
    <w:rsid w:val="00513F3D"/>
    <w:rsid w:val="0071169D"/>
    <w:rsid w:val="007D53A1"/>
    <w:rsid w:val="00814477"/>
    <w:rsid w:val="00815C23"/>
    <w:rsid w:val="00822362"/>
    <w:rsid w:val="008E4D2F"/>
    <w:rsid w:val="00966480"/>
    <w:rsid w:val="00970B60"/>
    <w:rsid w:val="00992388"/>
    <w:rsid w:val="00A216AF"/>
    <w:rsid w:val="00BE0662"/>
    <w:rsid w:val="00BF63E7"/>
    <w:rsid w:val="00C36757"/>
    <w:rsid w:val="00DA2BBD"/>
    <w:rsid w:val="00DD5DF4"/>
    <w:rsid w:val="00F5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7A4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82236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2236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22362"/>
    <w:rPr>
      <w:vertAlign w:val="superscript"/>
    </w:rPr>
  </w:style>
  <w:style w:type="character" w:styleId="a8">
    <w:name w:val="Strong"/>
    <w:basedOn w:val="a0"/>
    <w:uiPriority w:val="22"/>
    <w:qFormat/>
    <w:rsid w:val="00480C92"/>
    <w:rPr>
      <w:b/>
      <w:bCs/>
    </w:rPr>
  </w:style>
  <w:style w:type="character" w:customStyle="1" w:styleId="apple-converted-space">
    <w:name w:val="apple-converted-space"/>
    <w:basedOn w:val="a0"/>
    <w:rsid w:val="00480C92"/>
  </w:style>
  <w:style w:type="paragraph" w:styleId="a9">
    <w:name w:val="Balloon Text"/>
    <w:basedOn w:val="a"/>
    <w:link w:val="aa"/>
    <w:uiPriority w:val="99"/>
    <w:semiHidden/>
    <w:unhideWhenUsed/>
    <w:rsid w:val="00513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3F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7A4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82236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2236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22362"/>
    <w:rPr>
      <w:vertAlign w:val="superscript"/>
    </w:rPr>
  </w:style>
  <w:style w:type="character" w:styleId="a8">
    <w:name w:val="Strong"/>
    <w:basedOn w:val="a0"/>
    <w:uiPriority w:val="22"/>
    <w:qFormat/>
    <w:rsid w:val="00480C92"/>
    <w:rPr>
      <w:b/>
      <w:bCs/>
    </w:rPr>
  </w:style>
  <w:style w:type="character" w:customStyle="1" w:styleId="apple-converted-space">
    <w:name w:val="apple-converted-space"/>
    <w:basedOn w:val="a0"/>
    <w:rsid w:val="00480C92"/>
  </w:style>
  <w:style w:type="paragraph" w:styleId="a9">
    <w:name w:val="Balloon Text"/>
    <w:basedOn w:val="a"/>
    <w:link w:val="aa"/>
    <w:uiPriority w:val="99"/>
    <w:semiHidden/>
    <w:unhideWhenUsed/>
    <w:rsid w:val="00513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3F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3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88295-1FFE-44A9-9217-51876C2F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Директор</cp:lastModifiedBy>
  <cp:revision>16</cp:revision>
  <cp:lastPrinted>2020-01-23T08:49:00Z</cp:lastPrinted>
  <dcterms:created xsi:type="dcterms:W3CDTF">2020-01-20T08:16:00Z</dcterms:created>
  <dcterms:modified xsi:type="dcterms:W3CDTF">2020-01-24T03:19:00Z</dcterms:modified>
</cp:coreProperties>
</file>